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kağıt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İbadethane/ Mescid</w:t>
            </w:r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Belirli periyotlarla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Mevcut su depolarının kullanımında salgın hastalıklara yönelik riskleri önlemek ve hijyen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E33A5A" w:rsidRDefault="00E33A5A" w:rsidP="00E61130">
      <w:pPr>
        <w:rPr>
          <w:b/>
        </w:rPr>
      </w:pPr>
    </w:p>
    <w:p w:rsidR="00E33A5A" w:rsidRPr="00FF4AD6" w:rsidRDefault="00E33A5A" w:rsidP="00E61130">
      <w:pPr>
        <w:rPr>
          <w:b/>
        </w:rPr>
      </w:pPr>
    </w:p>
    <w:p w:rsidR="00E33A5A" w:rsidRDefault="00E33A5A" w:rsidP="00E33A5A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E33A5A" w:rsidRDefault="00E33A5A" w:rsidP="00E33A5A">
      <w:r>
        <w:t xml:space="preserve">                    Hatice ÇİÇEK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Mehmet ÇAPACIOĞLU </w:t>
      </w:r>
    </w:p>
    <w:p w:rsidR="00B51147" w:rsidRDefault="00E33A5A" w:rsidP="00E33A5A">
      <w:r>
        <w:t xml:space="preserve">                 Müdür Yardımcısı                                                                                         Halk Eğitimi Merkezi Müdürü   </w:t>
      </w:r>
    </w:p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/>
    <w:p w:rsidR="00D87918" w:rsidRDefault="00D87918" w:rsidP="00E33A5A">
      <w:r w:rsidRPr="00D87918">
        <w:object w:dxaOrig="11100" w:dyaOrig="14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6.25pt;height:637.5pt" o:ole="">
            <v:imagedata r:id="rId7" o:title=""/>
          </v:shape>
          <o:OLEObject Type="Embed" ProgID="Word.Document.12" ShapeID="_x0000_i1026" DrawAspect="Content" ObjectID="_1757309291" r:id="rId8"/>
        </w:object>
      </w:r>
    </w:p>
    <w:p w:rsidR="00D87918" w:rsidRPr="00E61130" w:rsidRDefault="00D87918" w:rsidP="00E33A5A">
      <w:r w:rsidRPr="00D87918">
        <w:object w:dxaOrig="11100" w:dyaOrig="14155">
          <v:shape id="_x0000_i1025" type="#_x0000_t75" style="width:493.5pt;height:629.25pt" o:ole="">
            <v:imagedata r:id="rId9" o:title=""/>
          </v:shape>
          <o:OLEObject Type="Embed" ProgID="Word.Document.12" ShapeID="_x0000_i1025" DrawAspect="Content" ObjectID="_1757309292" r:id="rId10"/>
        </w:object>
      </w:r>
    </w:p>
    <w:sectPr w:rsidR="00D87918" w:rsidRPr="00E61130" w:rsidSect="00E61130">
      <w:headerReference w:type="default" r:id="rId11"/>
      <w:footerReference w:type="defaul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2D" w:rsidRDefault="00CE412D" w:rsidP="00CD4279">
      <w:pPr>
        <w:spacing w:after="0" w:line="240" w:lineRule="auto"/>
      </w:pPr>
      <w:r>
        <w:separator/>
      </w:r>
    </w:p>
  </w:endnote>
  <w:endnote w:type="continuationSeparator" w:id="1">
    <w:p w:rsidR="00CE412D" w:rsidRDefault="00CE412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2D" w:rsidRDefault="00CE412D" w:rsidP="00CD4279">
      <w:pPr>
        <w:spacing w:after="0" w:line="240" w:lineRule="auto"/>
      </w:pPr>
      <w:r>
        <w:separator/>
      </w:r>
    </w:p>
  </w:footnote>
  <w:footnote w:type="continuationSeparator" w:id="1">
    <w:p w:rsidR="00CE412D" w:rsidRDefault="00CE412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A5605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BULDAN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A5605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HALK EĞİTİMİ MERKEZİ </w:t>
          </w:r>
          <w:r w:rsidR="008068D6" w:rsidRPr="00EC5CA9">
            <w:rPr>
              <w:color w:val="FF0000"/>
            </w:rPr>
            <w:t>MÜDÜRLÜĞÜ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1C4E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6E6AD8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0436"/>
    <w:rsid w:val="009F2E91"/>
    <w:rsid w:val="00A1298A"/>
    <w:rsid w:val="00A16398"/>
    <w:rsid w:val="00A3550D"/>
    <w:rsid w:val="00A36A95"/>
    <w:rsid w:val="00A4674A"/>
    <w:rsid w:val="00A500E8"/>
    <w:rsid w:val="00A55F7E"/>
    <w:rsid w:val="00A56053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E412D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87918"/>
    <w:rsid w:val="00D910B0"/>
    <w:rsid w:val="00D93A3E"/>
    <w:rsid w:val="00DA320F"/>
    <w:rsid w:val="00DA7F11"/>
    <w:rsid w:val="00DC7B71"/>
    <w:rsid w:val="00E0202B"/>
    <w:rsid w:val="00E2205F"/>
    <w:rsid w:val="00E33A5A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Belgesi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package" Target="embeddings/Microsoft_Office_Word_Belgesi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URAS</cp:lastModifiedBy>
  <cp:revision>2</cp:revision>
  <cp:lastPrinted>2021-06-17T09:32:00Z</cp:lastPrinted>
  <dcterms:created xsi:type="dcterms:W3CDTF">2023-09-27T05:42:00Z</dcterms:created>
  <dcterms:modified xsi:type="dcterms:W3CDTF">2023-09-27T05:42:00Z</dcterms:modified>
</cp:coreProperties>
</file>